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1D8C5" w14:textId="6F77A79B" w:rsidR="004F4EC1" w:rsidRPr="00E42FBD" w:rsidRDefault="004F4EC1" w:rsidP="00E42FBD">
      <w:pPr>
        <w:spacing w:before="100" w:beforeAutospacing="1" w:after="100" w:afterAutospacing="1" w:line="240" w:lineRule="auto"/>
        <w:ind w:left="180"/>
        <w:jc w:val="center"/>
        <w:rPr>
          <w:rFonts w:ascii="Tahoma" w:eastAsia="Times New Roman" w:hAnsi="Tahoma" w:cs="Tahoma"/>
          <w:b/>
          <w:bCs/>
          <w:color w:val="0066CC"/>
          <w:kern w:val="0"/>
          <w:sz w:val="36"/>
          <w:szCs w:val="36"/>
          <w14:ligatures w14:val="none"/>
        </w:rPr>
      </w:pPr>
      <w:r w:rsidRPr="00E42FBD">
        <w:rPr>
          <w:rFonts w:ascii="Tahoma" w:eastAsia="Times New Roman" w:hAnsi="Tahoma" w:cs="Tahoma"/>
          <w:b/>
          <w:bCs/>
          <w:color w:val="0066CC"/>
          <w:kern w:val="0"/>
          <w:sz w:val="36"/>
          <w:szCs w:val="36"/>
          <w14:ligatures w14:val="none"/>
        </w:rPr>
        <w:t>Basketball Curriculum</w:t>
      </w:r>
    </w:p>
    <w:p w14:paraId="3E3FD447" w14:textId="77777777" w:rsidR="00E42FBD" w:rsidRPr="00014DF2" w:rsidRDefault="00E42FBD" w:rsidP="00E42FBD">
      <w:pPr>
        <w:spacing w:after="0" w:line="240" w:lineRule="auto"/>
        <w:ind w:left="180"/>
        <w:contextualSpacing/>
        <w:rPr>
          <w:rFonts w:ascii="Tahoma" w:hAnsi="Tahoma" w:cs="Tahoma"/>
          <w:b/>
          <w:bCs/>
          <w:color w:val="FF6600"/>
        </w:rPr>
      </w:pPr>
      <w:r w:rsidRPr="00014DF2">
        <w:rPr>
          <w:rFonts w:ascii="Tahoma" w:hAnsi="Tahoma" w:cs="Tahoma"/>
          <w:b/>
          <w:bCs/>
          <w:color w:val="FF6600"/>
        </w:rPr>
        <w:t>Scope:</w:t>
      </w:r>
    </w:p>
    <w:p w14:paraId="53C64125" w14:textId="77BE0D24" w:rsidR="00E42FBD" w:rsidRPr="00E42FBD" w:rsidRDefault="00E42FBD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This curriculum provides a comprehensive approach to understanding and experiencing the benefits of basketball in physical education. It combines skill development with physical fitness, mental health, teamwork, and social skills, aiming to offer a well-rounded educational experience.</w:t>
      </w:r>
    </w:p>
    <w:p w14:paraId="2B79C3B5" w14:textId="4988A29F" w:rsidR="004F4EC1" w:rsidRDefault="004F4EC1" w:rsidP="00E42FBD">
      <w:pPr>
        <w:spacing w:after="0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152C371A" w14:textId="77777777" w:rsidR="00E42FBD" w:rsidRDefault="00E42FBD" w:rsidP="00E42FBD">
      <w:pPr>
        <w:spacing w:after="0" w:line="240" w:lineRule="auto"/>
        <w:ind w:left="180"/>
        <w:rPr>
          <w:rFonts w:ascii="Tahoma" w:eastAsia="Times New Roman" w:hAnsi="Tahoma" w:cs="Tahoma"/>
          <w:b/>
          <w:bCs/>
          <w:kern w:val="0"/>
          <w14:ligatures w14:val="none"/>
        </w:rPr>
      </w:pPr>
      <w:r w:rsidRPr="00014DF2">
        <w:rPr>
          <w:rFonts w:ascii="Tahoma" w:hAnsi="Tahoma" w:cs="Tahoma"/>
          <w:b/>
          <w:bCs/>
          <w:color w:val="FF6600"/>
        </w:rPr>
        <w:t>Overview:</w:t>
      </w:r>
    </w:p>
    <w:p w14:paraId="5C4AADFF" w14:textId="293FAC7F" w:rsidR="00E42FBD" w:rsidRDefault="00E42FBD" w:rsidP="00E42FBD">
      <w:pPr>
        <w:spacing w:after="0" w:line="240" w:lineRule="auto"/>
        <w:ind w:left="180"/>
        <w:rPr>
          <w:rFonts w:ascii="Tahoma" w:eastAsia="Times New Roman" w:hAnsi="Tahoma" w:cs="Tahoma"/>
          <w:kern w:val="0"/>
          <w14:ligatures w14:val="none"/>
        </w:rPr>
      </w:pPr>
      <w:r w:rsidRPr="00DF2705">
        <w:rPr>
          <w:rFonts w:ascii="Tahoma" w:eastAsia="Times New Roman" w:hAnsi="Tahoma" w:cs="Tahoma"/>
          <w:b/>
          <w:bCs/>
          <w:kern w:val="0"/>
          <w14:ligatures w14:val="none"/>
        </w:rPr>
        <w:t>Grade Levels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: </w:t>
      </w:r>
      <w:r>
        <w:rPr>
          <w:rFonts w:ascii="Tahoma" w:eastAsia="Times New Roman" w:hAnsi="Tahoma" w:cs="Tahoma"/>
          <w:kern w:val="0"/>
          <w14:ligatures w14:val="none"/>
        </w:rPr>
        <w:t xml:space="preserve">Grade School / </w:t>
      </w:r>
      <w:r w:rsidRPr="00DF2705">
        <w:rPr>
          <w:rFonts w:ascii="Tahoma" w:eastAsia="Times New Roman" w:hAnsi="Tahoma" w:cs="Tahoma"/>
          <w:kern w:val="0"/>
          <w14:ligatures w14:val="none"/>
        </w:rPr>
        <w:t>Middle School / High School</w:t>
      </w:r>
      <w:r w:rsidRPr="00DF2705">
        <w:rPr>
          <w:rFonts w:ascii="Tahoma" w:eastAsia="Times New Roman" w:hAnsi="Tahoma" w:cs="Tahoma"/>
          <w:kern w:val="0"/>
          <w14:ligatures w14:val="none"/>
        </w:rPr>
        <w:br/>
      </w:r>
      <w:r w:rsidRPr="00DF2705">
        <w:rPr>
          <w:rFonts w:ascii="Tahoma" w:eastAsia="Times New Roman" w:hAnsi="Tahoma" w:cs="Tahoma"/>
          <w:b/>
          <w:bCs/>
          <w:kern w:val="0"/>
          <w14:ligatures w14:val="none"/>
        </w:rPr>
        <w:t>Duration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: </w:t>
      </w:r>
      <w:r>
        <w:rPr>
          <w:rFonts w:ascii="Tahoma" w:eastAsia="Times New Roman" w:hAnsi="Tahoma" w:cs="Tahoma"/>
          <w:kern w:val="0"/>
          <w14:ligatures w14:val="none"/>
        </w:rPr>
        <w:t>10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weeks (can be adjusted based on class schedule)</w:t>
      </w:r>
      <w:r w:rsidRPr="00DF2705">
        <w:rPr>
          <w:rFonts w:ascii="Tahoma" w:eastAsia="Times New Roman" w:hAnsi="Tahoma" w:cs="Tahoma"/>
          <w:kern w:val="0"/>
          <w14:ligatures w14:val="none"/>
        </w:rPr>
        <w:br/>
      </w:r>
      <w:r w:rsidRPr="00DF2705">
        <w:rPr>
          <w:rFonts w:ascii="Tahoma" w:eastAsia="Times New Roman" w:hAnsi="Tahoma" w:cs="Tahoma"/>
          <w:b/>
          <w:bCs/>
          <w:kern w:val="0"/>
          <w14:ligatures w14:val="none"/>
        </w:rPr>
        <w:t>Frequency</w:t>
      </w:r>
      <w:r w:rsidRPr="00DF2705">
        <w:rPr>
          <w:rFonts w:ascii="Tahoma" w:eastAsia="Times New Roman" w:hAnsi="Tahoma" w:cs="Tahoma"/>
          <w:kern w:val="0"/>
          <w14:ligatures w14:val="none"/>
        </w:rPr>
        <w:t>: 2-3 sessions per week</w:t>
      </w:r>
      <w:r w:rsidRPr="00DF2705">
        <w:rPr>
          <w:rFonts w:ascii="Tahoma" w:eastAsia="Times New Roman" w:hAnsi="Tahoma" w:cs="Tahoma"/>
          <w:kern w:val="0"/>
          <w14:ligatures w14:val="none"/>
        </w:rPr>
        <w:br/>
      </w:r>
      <w:r w:rsidRPr="00DF2705">
        <w:rPr>
          <w:rFonts w:ascii="Tahoma" w:eastAsia="Times New Roman" w:hAnsi="Tahoma" w:cs="Tahoma"/>
          <w:b/>
          <w:bCs/>
          <w:kern w:val="0"/>
          <w14:ligatures w14:val="none"/>
        </w:rPr>
        <w:t>Class Length</w:t>
      </w:r>
      <w:r w:rsidRPr="00DF2705">
        <w:rPr>
          <w:rFonts w:ascii="Tahoma" w:eastAsia="Times New Roman" w:hAnsi="Tahoma" w:cs="Tahoma"/>
          <w:kern w:val="0"/>
          <w14:ligatures w14:val="none"/>
        </w:rPr>
        <w:t>: 60 minutes per session</w:t>
      </w:r>
    </w:p>
    <w:p w14:paraId="166754C8" w14:textId="77777777" w:rsidR="00E42FBD" w:rsidRDefault="00E42FBD" w:rsidP="00E42FBD">
      <w:pPr>
        <w:spacing w:after="0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67E19CFC" w14:textId="77777777" w:rsidR="00E42FBD" w:rsidRPr="00DF2705" w:rsidRDefault="00E42FBD" w:rsidP="00E42FBD">
      <w:pPr>
        <w:spacing w:after="0" w:line="240" w:lineRule="auto"/>
        <w:ind w:left="180"/>
        <w:rPr>
          <w:rFonts w:ascii="Tahoma" w:eastAsia="Times New Roman" w:hAnsi="Tahoma" w:cs="Tahoma"/>
          <w:color w:val="FF6600"/>
          <w:kern w:val="0"/>
          <w14:ligatures w14:val="none"/>
        </w:rPr>
      </w:pPr>
      <w:r w:rsidRPr="00DF2705"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  <w:t>Benefits</w:t>
      </w:r>
      <w:r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  <w:t>:</w:t>
      </w:r>
    </w:p>
    <w:p w14:paraId="55506DA6" w14:textId="13877FBB" w:rsidR="00E42FBD" w:rsidRPr="00DF2705" w:rsidRDefault="00E42FBD" w:rsidP="00E42FBD">
      <w:pPr>
        <w:spacing w:after="0" w:line="240" w:lineRule="auto"/>
        <w:ind w:left="180"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t>Basketball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exercises offer a wide range of physical education benefits. Here are some key advantages:</w:t>
      </w:r>
    </w:p>
    <w:p w14:paraId="098B6E0C" w14:textId="5BAA4B1B" w:rsidR="00E42FBD" w:rsidRPr="00DF2705" w:rsidRDefault="00E42FBD" w:rsidP="00E42FBD">
      <w:pPr>
        <w:pStyle w:val="ListParagraph"/>
        <w:numPr>
          <w:ilvl w:val="0"/>
          <w:numId w:val="31"/>
        </w:num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DF2705">
        <w:rPr>
          <w:rFonts w:ascii="Tahoma" w:eastAsia="Times New Roman" w:hAnsi="Tahoma" w:cs="Tahoma"/>
          <w:b/>
          <w:bCs/>
          <w:kern w:val="0"/>
          <w14:ligatures w14:val="none"/>
        </w:rPr>
        <w:t>Cardiovascular Fitness: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14:ligatures w14:val="none"/>
        </w:rPr>
        <w:t>Basketball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is an excellent cardiovascular workout. It elevates your heart rate and improves overall cardiovascular health.</w:t>
      </w:r>
    </w:p>
    <w:p w14:paraId="450975AF" w14:textId="6CFB73B5" w:rsidR="00E42FBD" w:rsidRPr="00DF2705" w:rsidRDefault="00E42FBD" w:rsidP="00E42FBD">
      <w:pPr>
        <w:pStyle w:val="ListParagraph"/>
        <w:numPr>
          <w:ilvl w:val="0"/>
          <w:numId w:val="31"/>
        </w:num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DF2705">
        <w:rPr>
          <w:rFonts w:ascii="Tahoma" w:eastAsia="Times New Roman" w:hAnsi="Tahoma" w:cs="Tahoma"/>
          <w:b/>
          <w:bCs/>
          <w:kern w:val="0"/>
          <w14:ligatures w14:val="none"/>
        </w:rPr>
        <w:t>Muscle Strength and Tone: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The </w:t>
      </w:r>
      <w:r>
        <w:rPr>
          <w:rFonts w:ascii="Tahoma" w:eastAsia="Times New Roman" w:hAnsi="Tahoma" w:cs="Tahoma"/>
          <w:kern w:val="0"/>
          <w14:ligatures w14:val="none"/>
        </w:rPr>
        <w:t>running, dribbling, and shooting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motion</w:t>
      </w:r>
      <w:r>
        <w:rPr>
          <w:rFonts w:ascii="Tahoma" w:eastAsia="Times New Roman" w:hAnsi="Tahoma" w:cs="Tahoma"/>
          <w:kern w:val="0"/>
          <w14:ligatures w14:val="none"/>
        </w:rPr>
        <w:t>s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engage</w:t>
      </w:r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r w:rsidRPr="00DF2705">
        <w:rPr>
          <w:rFonts w:ascii="Tahoma" w:eastAsia="Times New Roman" w:hAnsi="Tahoma" w:cs="Tahoma"/>
          <w:kern w:val="0"/>
          <w14:ligatures w14:val="none"/>
        </w:rPr>
        <w:t>various muscle groups, including the legs, core, and arms. Over time, this can lead to increased muscle strength and tone.</w:t>
      </w:r>
    </w:p>
    <w:p w14:paraId="16F4A4AD" w14:textId="3FDE789A" w:rsidR="00E42FBD" w:rsidRPr="00DF2705" w:rsidRDefault="00E42FBD" w:rsidP="00E42FBD">
      <w:pPr>
        <w:pStyle w:val="ListParagraph"/>
        <w:numPr>
          <w:ilvl w:val="0"/>
          <w:numId w:val="31"/>
        </w:num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DF2705">
        <w:rPr>
          <w:rFonts w:ascii="Tahoma" w:eastAsia="Times New Roman" w:hAnsi="Tahoma" w:cs="Tahoma"/>
          <w:b/>
          <w:bCs/>
          <w:kern w:val="0"/>
          <w14:ligatures w14:val="none"/>
        </w:rPr>
        <w:t>Balance and Coordination: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14:ligatures w14:val="none"/>
        </w:rPr>
        <w:t>Basketball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exercises require you to maintain balance and coordination, which can improve these skills and help with overall body control.</w:t>
      </w:r>
    </w:p>
    <w:p w14:paraId="425E3C1E" w14:textId="7FB2F09A" w:rsidR="00E42FBD" w:rsidRPr="00DF2705" w:rsidRDefault="00E42FBD" w:rsidP="00E42FBD">
      <w:pPr>
        <w:pStyle w:val="ListParagraph"/>
        <w:numPr>
          <w:ilvl w:val="0"/>
          <w:numId w:val="31"/>
        </w:num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DF2705">
        <w:rPr>
          <w:rFonts w:ascii="Tahoma" w:eastAsia="Times New Roman" w:hAnsi="Tahoma" w:cs="Tahoma"/>
          <w:b/>
          <w:bCs/>
          <w:kern w:val="0"/>
          <w14:ligatures w14:val="none"/>
        </w:rPr>
        <w:t>Flexibility: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Regular use of a </w:t>
      </w:r>
      <w:r>
        <w:rPr>
          <w:rFonts w:ascii="Tahoma" w:eastAsia="Times New Roman" w:hAnsi="Tahoma" w:cs="Tahoma"/>
          <w:kern w:val="0"/>
          <w14:ligatures w14:val="none"/>
        </w:rPr>
        <w:t>basketball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14:ligatures w14:val="none"/>
        </w:rPr>
        <w:t xml:space="preserve">curriculum </w:t>
      </w:r>
      <w:r w:rsidRPr="00DF2705">
        <w:rPr>
          <w:rFonts w:ascii="Tahoma" w:eastAsia="Times New Roman" w:hAnsi="Tahoma" w:cs="Tahoma"/>
          <w:kern w:val="0"/>
          <w14:ligatures w14:val="none"/>
        </w:rPr>
        <w:t>can enhance flexibility, particularly in the lower body, as the stretching and bouncing motions help to lengthen muscles.</w:t>
      </w:r>
    </w:p>
    <w:p w14:paraId="34351860" w14:textId="7584D7C1" w:rsidR="00E42FBD" w:rsidRPr="00DF2705" w:rsidRDefault="00E42FBD" w:rsidP="00E42FBD">
      <w:pPr>
        <w:pStyle w:val="ListParagraph"/>
        <w:numPr>
          <w:ilvl w:val="0"/>
          <w:numId w:val="31"/>
        </w:num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DF2705">
        <w:rPr>
          <w:rFonts w:ascii="Tahoma" w:eastAsia="Times New Roman" w:hAnsi="Tahoma" w:cs="Tahoma"/>
          <w:b/>
          <w:bCs/>
          <w:kern w:val="0"/>
          <w14:ligatures w14:val="none"/>
        </w:rPr>
        <w:t>Bone Density: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The impact from </w:t>
      </w:r>
      <w:r>
        <w:rPr>
          <w:rFonts w:ascii="Tahoma" w:eastAsia="Times New Roman" w:hAnsi="Tahoma" w:cs="Tahoma"/>
          <w:kern w:val="0"/>
          <w14:ligatures w14:val="none"/>
        </w:rPr>
        <w:t>running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can help improve bone density, which is beneficial for preventing conditions like osteoporosis.</w:t>
      </w:r>
    </w:p>
    <w:p w14:paraId="73F4EDAB" w14:textId="1D62FD71" w:rsidR="00E42FBD" w:rsidRPr="00DF2705" w:rsidRDefault="00E42FBD" w:rsidP="00E42FBD">
      <w:pPr>
        <w:pStyle w:val="ListParagraph"/>
        <w:numPr>
          <w:ilvl w:val="0"/>
          <w:numId w:val="31"/>
        </w:num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DF2705">
        <w:rPr>
          <w:rFonts w:ascii="Tahoma" w:eastAsia="Times New Roman" w:hAnsi="Tahoma" w:cs="Tahoma"/>
          <w:b/>
          <w:bCs/>
          <w:kern w:val="0"/>
          <w14:ligatures w14:val="none"/>
        </w:rPr>
        <w:t>Lymphatic System Health: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The up-and-down motion </w:t>
      </w:r>
      <w:r>
        <w:rPr>
          <w:rFonts w:ascii="Tahoma" w:eastAsia="Times New Roman" w:hAnsi="Tahoma" w:cs="Tahoma"/>
          <w:kern w:val="0"/>
          <w14:ligatures w14:val="none"/>
        </w:rPr>
        <w:t xml:space="preserve">when jumping </w:t>
      </w:r>
      <w:r w:rsidRPr="00DF2705">
        <w:rPr>
          <w:rFonts w:ascii="Tahoma" w:eastAsia="Times New Roman" w:hAnsi="Tahoma" w:cs="Tahoma"/>
          <w:kern w:val="0"/>
          <w14:ligatures w14:val="none"/>
        </w:rPr>
        <w:t>stimulates the lymphatic system, which helps with detoxification and boosting the immune system.</w:t>
      </w:r>
    </w:p>
    <w:p w14:paraId="6381E9D5" w14:textId="0427C0C9" w:rsidR="00E42FBD" w:rsidRPr="00DF2705" w:rsidRDefault="00E42FBD" w:rsidP="00E42FBD">
      <w:pPr>
        <w:pStyle w:val="ListParagraph"/>
        <w:numPr>
          <w:ilvl w:val="0"/>
          <w:numId w:val="31"/>
        </w:num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DF2705">
        <w:rPr>
          <w:rFonts w:ascii="Tahoma" w:eastAsia="Times New Roman" w:hAnsi="Tahoma" w:cs="Tahoma"/>
          <w:b/>
          <w:bCs/>
          <w:kern w:val="0"/>
          <w14:ligatures w14:val="none"/>
        </w:rPr>
        <w:t>Coordination and Agility: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14:ligatures w14:val="none"/>
        </w:rPr>
        <w:t>Basketball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workouts can enhance agility and coordination, as they require precise movements and quick reflexes.</w:t>
      </w:r>
    </w:p>
    <w:p w14:paraId="09F4881E" w14:textId="004CEF98" w:rsidR="00E42FBD" w:rsidRPr="00DF2705" w:rsidRDefault="00E42FBD" w:rsidP="00E42FBD">
      <w:pPr>
        <w:pStyle w:val="ListParagraph"/>
        <w:numPr>
          <w:ilvl w:val="0"/>
          <w:numId w:val="31"/>
        </w:num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DF2705">
        <w:rPr>
          <w:rFonts w:ascii="Tahoma" w:eastAsia="Times New Roman" w:hAnsi="Tahoma" w:cs="Tahoma"/>
          <w:b/>
          <w:bCs/>
          <w:kern w:val="0"/>
          <w14:ligatures w14:val="none"/>
        </w:rPr>
        <w:t>Mental Health: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Like many forms of exercise, </w:t>
      </w:r>
      <w:r>
        <w:rPr>
          <w:rFonts w:ascii="Tahoma" w:eastAsia="Times New Roman" w:hAnsi="Tahoma" w:cs="Tahoma"/>
          <w:kern w:val="0"/>
          <w14:ligatures w14:val="none"/>
        </w:rPr>
        <w:t>basketball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can release endorphins, which can help improve mood and reduce stress levels.</w:t>
      </w:r>
    </w:p>
    <w:p w14:paraId="0516A46B" w14:textId="3145BE82" w:rsidR="00E42FBD" w:rsidRDefault="00E42FBD" w:rsidP="00E42FBD">
      <w:pPr>
        <w:pStyle w:val="ListParagraph"/>
        <w:numPr>
          <w:ilvl w:val="0"/>
          <w:numId w:val="31"/>
        </w:num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DF2705">
        <w:rPr>
          <w:rFonts w:ascii="Tahoma" w:eastAsia="Times New Roman" w:hAnsi="Tahoma" w:cs="Tahoma"/>
          <w:b/>
          <w:bCs/>
          <w:kern w:val="0"/>
          <w14:ligatures w14:val="none"/>
        </w:rPr>
        <w:t>Fun and Motivation: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14:ligatures w14:val="none"/>
        </w:rPr>
        <w:t>Basketball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exercises can be enjoyable and engaging, making it easier to stick with a fitness routine.</w:t>
      </w:r>
    </w:p>
    <w:p w14:paraId="50AE5537" w14:textId="77777777" w:rsidR="00E42FBD" w:rsidRPr="00DF2705" w:rsidRDefault="00E42FBD" w:rsidP="00E42FBD">
      <w:pPr>
        <w:pStyle w:val="ListParagraph"/>
        <w:spacing w:after="0" w:line="240" w:lineRule="auto"/>
        <w:ind w:left="900"/>
        <w:rPr>
          <w:rFonts w:ascii="Tahoma" w:eastAsia="Times New Roman" w:hAnsi="Tahoma" w:cs="Tahoma"/>
          <w:kern w:val="0"/>
          <w14:ligatures w14:val="none"/>
        </w:rPr>
      </w:pPr>
    </w:p>
    <w:p w14:paraId="4B080F99" w14:textId="45D75CE8" w:rsidR="00E42FBD" w:rsidRPr="00DF2705" w:rsidRDefault="00E42FBD" w:rsidP="00E42FBD">
      <w:pPr>
        <w:spacing w:after="0" w:line="240" w:lineRule="auto"/>
        <w:ind w:left="180"/>
        <w:rPr>
          <w:rFonts w:ascii="Tahoma" w:eastAsia="Times New Roman" w:hAnsi="Tahoma" w:cs="Tahoma"/>
          <w:kern w:val="0"/>
          <w14:ligatures w14:val="none"/>
        </w:rPr>
      </w:pPr>
      <w:r w:rsidRPr="00DF2705">
        <w:rPr>
          <w:rFonts w:ascii="Tahoma" w:eastAsia="Times New Roman" w:hAnsi="Tahoma" w:cs="Tahoma"/>
          <w:kern w:val="0"/>
          <w14:ligatures w14:val="none"/>
        </w:rPr>
        <w:t xml:space="preserve">Overall, </w:t>
      </w:r>
      <w:r>
        <w:rPr>
          <w:rFonts w:ascii="Tahoma" w:eastAsia="Times New Roman" w:hAnsi="Tahoma" w:cs="Tahoma"/>
          <w:kern w:val="0"/>
          <w14:ligatures w14:val="none"/>
        </w:rPr>
        <w:t>basketball</w:t>
      </w:r>
      <w:r w:rsidRPr="00DF2705">
        <w:rPr>
          <w:rFonts w:ascii="Tahoma" w:eastAsia="Times New Roman" w:hAnsi="Tahoma" w:cs="Tahoma"/>
          <w:kern w:val="0"/>
          <w14:ligatures w14:val="none"/>
        </w:rPr>
        <w:t xml:space="preserve"> offers a dynamic and enjoyable way to improve physical fitness while providing numerous health benefits.</w:t>
      </w:r>
    </w:p>
    <w:p w14:paraId="2AC1CCFC" w14:textId="77777777" w:rsidR="00E42FBD" w:rsidRPr="00E42FBD" w:rsidRDefault="00E42FBD" w:rsidP="00E42FBD">
      <w:pPr>
        <w:spacing w:after="0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3CF4CEC1" w14:textId="19D3916B" w:rsidR="004F4EC1" w:rsidRPr="00E42FBD" w:rsidRDefault="004F4EC1" w:rsidP="00E42FBD">
      <w:pPr>
        <w:spacing w:after="0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0481E833" w14:textId="77777777" w:rsidR="00E42FBD" w:rsidRDefault="00E42FBD" w:rsidP="00E42FBD">
      <w:pPr>
        <w:spacing w:before="100" w:beforeAutospacing="1" w:after="100" w:afterAutospacing="1" w:line="240" w:lineRule="auto"/>
        <w:ind w:left="180"/>
        <w:contextualSpacing/>
        <w:outlineLvl w:val="3"/>
        <w:rPr>
          <w:rFonts w:ascii="Tahoma" w:eastAsia="Times New Roman" w:hAnsi="Tahoma" w:cs="Tahoma"/>
          <w:b/>
          <w:bCs/>
          <w:kern w:val="0"/>
          <w14:ligatures w14:val="none"/>
        </w:rPr>
      </w:pPr>
    </w:p>
    <w:p w14:paraId="558C0DD6" w14:textId="77777777" w:rsidR="00E42FBD" w:rsidRDefault="00E42FBD" w:rsidP="00E42FBD">
      <w:pPr>
        <w:spacing w:before="100" w:beforeAutospacing="1" w:after="100" w:afterAutospacing="1" w:line="240" w:lineRule="auto"/>
        <w:ind w:left="180"/>
        <w:contextualSpacing/>
        <w:outlineLvl w:val="3"/>
        <w:rPr>
          <w:rFonts w:ascii="Tahoma" w:eastAsia="Times New Roman" w:hAnsi="Tahoma" w:cs="Tahoma"/>
          <w:b/>
          <w:bCs/>
          <w:kern w:val="0"/>
          <w14:ligatures w14:val="none"/>
        </w:rPr>
      </w:pPr>
    </w:p>
    <w:p w14:paraId="6CDF4C04" w14:textId="77777777" w:rsidR="00E42FBD" w:rsidRDefault="00E42FBD" w:rsidP="00E42FBD">
      <w:pPr>
        <w:spacing w:before="100" w:beforeAutospacing="1" w:after="100" w:afterAutospacing="1" w:line="240" w:lineRule="auto"/>
        <w:ind w:left="180"/>
        <w:contextualSpacing/>
        <w:outlineLvl w:val="3"/>
        <w:rPr>
          <w:rFonts w:ascii="Tahoma" w:eastAsia="Times New Roman" w:hAnsi="Tahoma" w:cs="Tahoma"/>
          <w:b/>
          <w:bCs/>
          <w:kern w:val="0"/>
          <w14:ligatures w14:val="none"/>
        </w:rPr>
      </w:pPr>
    </w:p>
    <w:p w14:paraId="16AC8CAB" w14:textId="72140147" w:rsidR="004F4EC1" w:rsidRPr="00E42FBD" w:rsidRDefault="004F4EC1" w:rsidP="00E42FBD">
      <w:pPr>
        <w:spacing w:after="0" w:line="240" w:lineRule="auto"/>
        <w:ind w:left="180"/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  <w:lastRenderedPageBreak/>
        <w:t>Week 1: Introduction to Basketball</w:t>
      </w:r>
    </w:p>
    <w:p w14:paraId="749D4BB1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Objective:</w:t>
      </w:r>
    </w:p>
    <w:p w14:paraId="516DC1C2" w14:textId="77777777" w:rsidR="004F4EC1" w:rsidRPr="00E42FBD" w:rsidRDefault="004F4EC1" w:rsidP="00E42FBD">
      <w:pPr>
        <w:numPr>
          <w:ilvl w:val="0"/>
          <w:numId w:val="2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Understand the basics of basketball and its benefits.</w:t>
      </w:r>
    </w:p>
    <w:p w14:paraId="7AAEFE13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Activities:</w:t>
      </w:r>
    </w:p>
    <w:p w14:paraId="26560D80" w14:textId="77777777" w:rsidR="004F4EC1" w:rsidRPr="00E42FBD" w:rsidRDefault="004F4EC1" w:rsidP="00E42FBD">
      <w:pPr>
        <w:numPr>
          <w:ilvl w:val="0"/>
          <w:numId w:val="3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Introduction to basketball: History, rules, and basic skills.</w:t>
      </w:r>
    </w:p>
    <w:p w14:paraId="4E509EDF" w14:textId="77777777" w:rsidR="004F4EC1" w:rsidRPr="00E42FBD" w:rsidRDefault="004F4EC1" w:rsidP="00E42FBD">
      <w:pPr>
        <w:numPr>
          <w:ilvl w:val="0"/>
          <w:numId w:val="3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Discussion on the physical, mental, and social benefits of playing basketball.</w:t>
      </w:r>
    </w:p>
    <w:p w14:paraId="05EBB3C5" w14:textId="77777777" w:rsidR="004F4EC1" w:rsidRPr="00E42FBD" w:rsidRDefault="004F4EC1" w:rsidP="00E42FBD">
      <w:pPr>
        <w:numPr>
          <w:ilvl w:val="0"/>
          <w:numId w:val="3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Basic dribbling and passing drills.</w:t>
      </w:r>
    </w:p>
    <w:p w14:paraId="3E5C4F7A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Assessment:</w:t>
      </w:r>
    </w:p>
    <w:p w14:paraId="7661DD06" w14:textId="77777777" w:rsidR="004F4EC1" w:rsidRPr="00E42FBD" w:rsidRDefault="004F4EC1" w:rsidP="00E42FBD">
      <w:pPr>
        <w:numPr>
          <w:ilvl w:val="0"/>
          <w:numId w:val="4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Participation in drills.</w:t>
      </w:r>
    </w:p>
    <w:p w14:paraId="236929FD" w14:textId="77777777" w:rsidR="004F4EC1" w:rsidRPr="00E42FBD" w:rsidRDefault="004F4EC1" w:rsidP="00E42FBD">
      <w:pPr>
        <w:numPr>
          <w:ilvl w:val="0"/>
          <w:numId w:val="4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Short quiz on basketball rules and benefits.</w:t>
      </w:r>
    </w:p>
    <w:p w14:paraId="147C9DAA" w14:textId="453A3C2C" w:rsidR="004F4EC1" w:rsidRPr="00E42FBD" w:rsidRDefault="004F4EC1" w:rsidP="00E42FBD">
      <w:pPr>
        <w:spacing w:after="0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0BB93291" w14:textId="77777777" w:rsidR="004F4EC1" w:rsidRPr="00E42FBD" w:rsidRDefault="004F4EC1" w:rsidP="00E42FBD">
      <w:pPr>
        <w:spacing w:after="0" w:line="240" w:lineRule="auto"/>
        <w:ind w:left="180"/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  <w:t>Week 2: Physical Fitness and Conditioning</w:t>
      </w:r>
    </w:p>
    <w:p w14:paraId="5AD593CE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Objective:</w:t>
      </w:r>
    </w:p>
    <w:p w14:paraId="4E942957" w14:textId="77777777" w:rsidR="004F4EC1" w:rsidRPr="00E42FBD" w:rsidRDefault="004F4EC1" w:rsidP="00E42FBD">
      <w:pPr>
        <w:numPr>
          <w:ilvl w:val="0"/>
          <w:numId w:val="5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Recognize how basketball contributes to physical fitness.</w:t>
      </w:r>
    </w:p>
    <w:p w14:paraId="2502D0D7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Activities:</w:t>
      </w:r>
    </w:p>
    <w:p w14:paraId="78128099" w14:textId="77777777" w:rsidR="004F4EC1" w:rsidRPr="00E42FBD" w:rsidRDefault="004F4EC1" w:rsidP="00E42FBD">
      <w:pPr>
        <w:numPr>
          <w:ilvl w:val="0"/>
          <w:numId w:val="6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Cardiovascular exercises: Running drills and scrimmages.</w:t>
      </w:r>
    </w:p>
    <w:p w14:paraId="78DC6C22" w14:textId="77777777" w:rsidR="004F4EC1" w:rsidRPr="00E42FBD" w:rsidRDefault="004F4EC1" w:rsidP="00E42FBD">
      <w:pPr>
        <w:numPr>
          <w:ilvl w:val="0"/>
          <w:numId w:val="6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Strength training: Bodyweight exercises such as squats, lunges, and push-ups.</w:t>
      </w:r>
    </w:p>
    <w:p w14:paraId="3B2D4C9D" w14:textId="77777777" w:rsidR="004F4EC1" w:rsidRPr="00E42FBD" w:rsidRDefault="004F4EC1" w:rsidP="00E42FBD">
      <w:pPr>
        <w:numPr>
          <w:ilvl w:val="0"/>
          <w:numId w:val="6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Agility drills: Ladder drills, cone drills.</w:t>
      </w:r>
    </w:p>
    <w:p w14:paraId="53E0EB0A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Assessment:</w:t>
      </w:r>
    </w:p>
    <w:p w14:paraId="76A5CDD3" w14:textId="77777777" w:rsidR="004F4EC1" w:rsidRPr="00E42FBD" w:rsidRDefault="004F4EC1" w:rsidP="00E42FBD">
      <w:pPr>
        <w:numPr>
          <w:ilvl w:val="0"/>
          <w:numId w:val="7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Performance in fitness tests.</w:t>
      </w:r>
    </w:p>
    <w:p w14:paraId="51D606C5" w14:textId="6893D9D0" w:rsidR="004F4EC1" w:rsidRPr="00E42FBD" w:rsidRDefault="004F4EC1" w:rsidP="00E42FBD">
      <w:pPr>
        <w:numPr>
          <w:ilvl w:val="0"/>
          <w:numId w:val="7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 xml:space="preserve">Reflection on how </w:t>
      </w:r>
      <w:r w:rsidR="00E42FBD" w:rsidRPr="00E42FBD">
        <w:rPr>
          <w:rFonts w:ascii="Tahoma" w:eastAsia="Times New Roman" w:hAnsi="Tahoma" w:cs="Tahoma"/>
          <w:kern w:val="0"/>
          <w14:ligatures w14:val="none"/>
        </w:rPr>
        <w:t>exercises</w:t>
      </w:r>
      <w:r w:rsidRPr="00E42FBD">
        <w:rPr>
          <w:rFonts w:ascii="Tahoma" w:eastAsia="Times New Roman" w:hAnsi="Tahoma" w:cs="Tahoma"/>
          <w:kern w:val="0"/>
          <w14:ligatures w14:val="none"/>
        </w:rPr>
        <w:t xml:space="preserve"> benefit overall health.</w:t>
      </w:r>
    </w:p>
    <w:p w14:paraId="1ACE9BCB" w14:textId="647E7FAC" w:rsidR="004F4EC1" w:rsidRPr="00E42FBD" w:rsidRDefault="004F4EC1" w:rsidP="00E42FBD">
      <w:pPr>
        <w:spacing w:after="0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033B87A0" w14:textId="77777777" w:rsidR="004F4EC1" w:rsidRPr="00E42FBD" w:rsidRDefault="004F4EC1" w:rsidP="00E42FBD">
      <w:pPr>
        <w:spacing w:after="0" w:line="240" w:lineRule="auto"/>
        <w:ind w:left="180"/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  <w:t>Week 3: Skill Development - Dribbling and Passing</w:t>
      </w:r>
    </w:p>
    <w:p w14:paraId="1DCEC68A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Objective:</w:t>
      </w:r>
    </w:p>
    <w:p w14:paraId="20A36591" w14:textId="77777777" w:rsidR="004F4EC1" w:rsidRPr="00E42FBD" w:rsidRDefault="004F4EC1" w:rsidP="00E42FBD">
      <w:pPr>
        <w:numPr>
          <w:ilvl w:val="0"/>
          <w:numId w:val="8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Develop fundamental basketball skills and understand their importance for coordination.</w:t>
      </w:r>
    </w:p>
    <w:p w14:paraId="377C3674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Activities:</w:t>
      </w:r>
    </w:p>
    <w:p w14:paraId="3341E49F" w14:textId="77777777" w:rsidR="004F4EC1" w:rsidRPr="00E42FBD" w:rsidRDefault="004F4EC1" w:rsidP="00E42FBD">
      <w:pPr>
        <w:numPr>
          <w:ilvl w:val="0"/>
          <w:numId w:val="9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Dribbling drills: Controlled and speed dribbling.</w:t>
      </w:r>
    </w:p>
    <w:p w14:paraId="01EC717F" w14:textId="77777777" w:rsidR="004F4EC1" w:rsidRPr="00E42FBD" w:rsidRDefault="004F4EC1" w:rsidP="00E42FBD">
      <w:pPr>
        <w:numPr>
          <w:ilvl w:val="0"/>
          <w:numId w:val="9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Passing drills: Chest pass, bounce pass, and overhead pass.</w:t>
      </w:r>
    </w:p>
    <w:p w14:paraId="66CABE6C" w14:textId="77777777" w:rsidR="004F4EC1" w:rsidRPr="00E42FBD" w:rsidRDefault="004F4EC1" w:rsidP="00E42FBD">
      <w:pPr>
        <w:numPr>
          <w:ilvl w:val="0"/>
          <w:numId w:val="9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Small-group activities focusing on skill application in game scenarios.</w:t>
      </w:r>
    </w:p>
    <w:p w14:paraId="0AF8124D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Assessment:</w:t>
      </w:r>
    </w:p>
    <w:p w14:paraId="69E2CF04" w14:textId="77777777" w:rsidR="004F4EC1" w:rsidRPr="00E42FBD" w:rsidRDefault="004F4EC1" w:rsidP="00E42FBD">
      <w:pPr>
        <w:numPr>
          <w:ilvl w:val="0"/>
          <w:numId w:val="10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Skill assessment through drills.</w:t>
      </w:r>
    </w:p>
    <w:p w14:paraId="3D2CAB63" w14:textId="77777777" w:rsidR="004F4EC1" w:rsidRPr="00E42FBD" w:rsidRDefault="004F4EC1" w:rsidP="00E42FBD">
      <w:pPr>
        <w:numPr>
          <w:ilvl w:val="0"/>
          <w:numId w:val="10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Peer feedback on dribbling and passing techniques.</w:t>
      </w:r>
    </w:p>
    <w:p w14:paraId="75B7D41F" w14:textId="63F4E677" w:rsidR="004F4EC1" w:rsidRPr="00E42FBD" w:rsidRDefault="004F4EC1" w:rsidP="00E42FBD">
      <w:pPr>
        <w:spacing w:after="0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28519D54" w14:textId="77777777" w:rsidR="004F4EC1" w:rsidRPr="00E42FBD" w:rsidRDefault="004F4EC1" w:rsidP="00E42FBD">
      <w:pPr>
        <w:spacing w:after="0" w:line="240" w:lineRule="auto"/>
        <w:ind w:left="180"/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  <w:t>Week 4: Teamwork and Communication</w:t>
      </w:r>
    </w:p>
    <w:p w14:paraId="5E0D60ED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Objective:</w:t>
      </w:r>
    </w:p>
    <w:p w14:paraId="424C53E4" w14:textId="77777777" w:rsidR="004F4EC1" w:rsidRPr="00E42FBD" w:rsidRDefault="004F4EC1" w:rsidP="00E42FBD">
      <w:pPr>
        <w:numPr>
          <w:ilvl w:val="0"/>
          <w:numId w:val="11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Learn the value of teamwork and effective communication in basketball.</w:t>
      </w:r>
    </w:p>
    <w:p w14:paraId="053B2BF9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Activities:</w:t>
      </w:r>
    </w:p>
    <w:p w14:paraId="4A129046" w14:textId="77777777" w:rsidR="004F4EC1" w:rsidRPr="00E42FBD" w:rsidRDefault="004F4EC1" w:rsidP="00E42FBD">
      <w:pPr>
        <w:numPr>
          <w:ilvl w:val="0"/>
          <w:numId w:val="12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Team-building exercises: Trust falls, group problem-solving tasks.</w:t>
      </w:r>
    </w:p>
    <w:p w14:paraId="4535BCB3" w14:textId="77777777" w:rsidR="004F4EC1" w:rsidRPr="00E42FBD" w:rsidRDefault="004F4EC1" w:rsidP="00E42FBD">
      <w:pPr>
        <w:numPr>
          <w:ilvl w:val="0"/>
          <w:numId w:val="12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Basketball drills that require teamwork: 3-on-3 games, relay races.</w:t>
      </w:r>
    </w:p>
    <w:p w14:paraId="3994EEC0" w14:textId="77777777" w:rsidR="004F4EC1" w:rsidRPr="00E42FBD" w:rsidRDefault="004F4EC1" w:rsidP="00E42FBD">
      <w:pPr>
        <w:numPr>
          <w:ilvl w:val="0"/>
          <w:numId w:val="12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Discussion on communication strategies during play.</w:t>
      </w:r>
    </w:p>
    <w:p w14:paraId="21981FC8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Assessment:</w:t>
      </w:r>
    </w:p>
    <w:p w14:paraId="640801F0" w14:textId="77777777" w:rsidR="004F4EC1" w:rsidRPr="00E42FBD" w:rsidRDefault="004F4EC1" w:rsidP="00E42FBD">
      <w:pPr>
        <w:numPr>
          <w:ilvl w:val="0"/>
          <w:numId w:val="13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Observation of teamwork during drills.</w:t>
      </w:r>
    </w:p>
    <w:p w14:paraId="223F3C91" w14:textId="77777777" w:rsidR="004F4EC1" w:rsidRPr="00E42FBD" w:rsidRDefault="004F4EC1" w:rsidP="00E42FBD">
      <w:pPr>
        <w:numPr>
          <w:ilvl w:val="0"/>
          <w:numId w:val="13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Group reflection on the experience of working together.</w:t>
      </w:r>
    </w:p>
    <w:p w14:paraId="6F033B1F" w14:textId="66232EC3" w:rsidR="004F4EC1" w:rsidRPr="00E42FBD" w:rsidRDefault="004F4EC1" w:rsidP="00E42FBD">
      <w:pPr>
        <w:spacing w:after="0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2E0E287D" w14:textId="77777777" w:rsidR="00E42FBD" w:rsidRDefault="00E42FBD" w:rsidP="00E42FBD">
      <w:pPr>
        <w:spacing w:after="0" w:line="240" w:lineRule="auto"/>
        <w:ind w:left="180"/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</w:pPr>
    </w:p>
    <w:p w14:paraId="6A001A28" w14:textId="0B17E08D" w:rsidR="004F4EC1" w:rsidRPr="00E42FBD" w:rsidRDefault="004F4EC1" w:rsidP="00E42FBD">
      <w:pPr>
        <w:spacing w:after="0" w:line="240" w:lineRule="auto"/>
        <w:ind w:left="180"/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  <w:t>Week 5: Strategy and Game Play</w:t>
      </w:r>
    </w:p>
    <w:p w14:paraId="20F86127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Objective:</w:t>
      </w:r>
    </w:p>
    <w:p w14:paraId="73B3C8DE" w14:textId="77777777" w:rsidR="004F4EC1" w:rsidRPr="00E42FBD" w:rsidRDefault="004F4EC1" w:rsidP="00E42FBD">
      <w:pPr>
        <w:numPr>
          <w:ilvl w:val="0"/>
          <w:numId w:val="14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Understand basketball strategies and their role in the game.</w:t>
      </w:r>
    </w:p>
    <w:p w14:paraId="532DD339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Activities:</w:t>
      </w:r>
    </w:p>
    <w:p w14:paraId="200D252C" w14:textId="77777777" w:rsidR="004F4EC1" w:rsidRPr="00E42FBD" w:rsidRDefault="004F4EC1" w:rsidP="00E42FBD">
      <w:pPr>
        <w:numPr>
          <w:ilvl w:val="0"/>
          <w:numId w:val="15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Introduction to offensive and defensive strategies.</w:t>
      </w:r>
    </w:p>
    <w:p w14:paraId="3357DF4E" w14:textId="77777777" w:rsidR="004F4EC1" w:rsidRPr="00E42FBD" w:rsidRDefault="004F4EC1" w:rsidP="00E42FBD">
      <w:pPr>
        <w:numPr>
          <w:ilvl w:val="0"/>
          <w:numId w:val="15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Practice specific plays and defensive formations.</w:t>
      </w:r>
    </w:p>
    <w:p w14:paraId="4D1E7067" w14:textId="77777777" w:rsidR="004F4EC1" w:rsidRPr="00E42FBD" w:rsidRDefault="004F4EC1" w:rsidP="00E42FBD">
      <w:pPr>
        <w:numPr>
          <w:ilvl w:val="0"/>
          <w:numId w:val="15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Scrimmage games to apply strategies in real scenarios.</w:t>
      </w:r>
    </w:p>
    <w:p w14:paraId="23CAFAAF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Assessment:</w:t>
      </w:r>
    </w:p>
    <w:p w14:paraId="3CFFC831" w14:textId="77777777" w:rsidR="004F4EC1" w:rsidRPr="00E42FBD" w:rsidRDefault="004F4EC1" w:rsidP="00E42FBD">
      <w:pPr>
        <w:numPr>
          <w:ilvl w:val="0"/>
          <w:numId w:val="16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Evaluation of strategic understanding through participation in games.</w:t>
      </w:r>
    </w:p>
    <w:p w14:paraId="3BAFD79E" w14:textId="77777777" w:rsidR="004F4EC1" w:rsidRPr="00E42FBD" w:rsidRDefault="004F4EC1" w:rsidP="00E42FBD">
      <w:pPr>
        <w:numPr>
          <w:ilvl w:val="0"/>
          <w:numId w:val="16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Group discussion on strategy effectiveness.</w:t>
      </w:r>
    </w:p>
    <w:p w14:paraId="63EF9DBD" w14:textId="6EC5D351" w:rsidR="004F4EC1" w:rsidRPr="00E42FBD" w:rsidRDefault="004F4EC1" w:rsidP="00E42FBD">
      <w:pPr>
        <w:spacing w:after="0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7A835797" w14:textId="77777777" w:rsidR="004F4EC1" w:rsidRPr="00E42FBD" w:rsidRDefault="004F4EC1" w:rsidP="00E42FBD">
      <w:pPr>
        <w:spacing w:after="0" w:line="240" w:lineRule="auto"/>
        <w:ind w:left="180"/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  <w:t>Week 6: Mental Health and Stress Relief</w:t>
      </w:r>
    </w:p>
    <w:p w14:paraId="1BC42655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Objective:</w:t>
      </w:r>
    </w:p>
    <w:p w14:paraId="4EFF42B3" w14:textId="77777777" w:rsidR="004F4EC1" w:rsidRPr="00E42FBD" w:rsidRDefault="004F4EC1" w:rsidP="00E42FBD">
      <w:pPr>
        <w:numPr>
          <w:ilvl w:val="0"/>
          <w:numId w:val="17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Explore how basketball can improve mental health and reduce stress.</w:t>
      </w:r>
    </w:p>
    <w:p w14:paraId="31AEB33B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Activities:</w:t>
      </w:r>
    </w:p>
    <w:p w14:paraId="161EAEFC" w14:textId="77777777" w:rsidR="004F4EC1" w:rsidRPr="00E42FBD" w:rsidRDefault="004F4EC1" w:rsidP="00E42FBD">
      <w:pPr>
        <w:numPr>
          <w:ilvl w:val="0"/>
          <w:numId w:val="18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Discussion on stress relief and mental well-being.</w:t>
      </w:r>
    </w:p>
    <w:p w14:paraId="322BB724" w14:textId="77777777" w:rsidR="004F4EC1" w:rsidRPr="00E42FBD" w:rsidRDefault="004F4EC1" w:rsidP="00E42FBD">
      <w:pPr>
        <w:numPr>
          <w:ilvl w:val="0"/>
          <w:numId w:val="18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Basketball as a form of physical activity for mental health: Focus on enjoyment and stress reduction.</w:t>
      </w:r>
    </w:p>
    <w:p w14:paraId="521D9F64" w14:textId="74C8E920" w:rsidR="004F4EC1" w:rsidRPr="00E42FBD" w:rsidRDefault="004F4EC1" w:rsidP="00E42FBD">
      <w:pPr>
        <w:numPr>
          <w:ilvl w:val="0"/>
          <w:numId w:val="18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 xml:space="preserve">Mindfulness and relaxation </w:t>
      </w:r>
      <w:r w:rsidR="001B3932" w:rsidRPr="00E42FBD">
        <w:rPr>
          <w:rFonts w:ascii="Tahoma" w:eastAsia="Times New Roman" w:hAnsi="Tahoma" w:cs="Tahoma"/>
          <w:kern w:val="0"/>
          <w14:ligatures w14:val="none"/>
        </w:rPr>
        <w:t>exercise</w:t>
      </w:r>
      <w:r w:rsidRPr="00E42FBD">
        <w:rPr>
          <w:rFonts w:ascii="Tahoma" w:eastAsia="Times New Roman" w:hAnsi="Tahoma" w:cs="Tahoma"/>
          <w:kern w:val="0"/>
          <w14:ligatures w14:val="none"/>
        </w:rPr>
        <w:t xml:space="preserve"> post-game.</w:t>
      </w:r>
    </w:p>
    <w:p w14:paraId="5578ABD3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Assessment:</w:t>
      </w:r>
    </w:p>
    <w:p w14:paraId="11649818" w14:textId="77777777" w:rsidR="004F4EC1" w:rsidRPr="00E42FBD" w:rsidRDefault="004F4EC1" w:rsidP="00E42FBD">
      <w:pPr>
        <w:numPr>
          <w:ilvl w:val="0"/>
          <w:numId w:val="19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Reflection on personal experiences of stress relief through basketball.</w:t>
      </w:r>
    </w:p>
    <w:p w14:paraId="5B2B8D69" w14:textId="77777777" w:rsidR="004F4EC1" w:rsidRPr="00E42FBD" w:rsidRDefault="004F4EC1" w:rsidP="00E42FBD">
      <w:pPr>
        <w:numPr>
          <w:ilvl w:val="0"/>
          <w:numId w:val="19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Participation in mindfulness exercises.</w:t>
      </w:r>
    </w:p>
    <w:p w14:paraId="30DCD3EE" w14:textId="3648BA85" w:rsidR="004F4EC1" w:rsidRPr="00E42FBD" w:rsidRDefault="004F4EC1" w:rsidP="00E42FBD">
      <w:pPr>
        <w:spacing w:after="0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22BB22AF" w14:textId="77777777" w:rsidR="004F4EC1" w:rsidRPr="00E42FBD" w:rsidRDefault="004F4EC1" w:rsidP="00E42FBD">
      <w:pPr>
        <w:spacing w:after="0" w:line="240" w:lineRule="auto"/>
        <w:ind w:left="180"/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  <w:t>Week 7: Social Skills and Leadership</w:t>
      </w:r>
    </w:p>
    <w:p w14:paraId="002E6985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Objective:</w:t>
      </w:r>
    </w:p>
    <w:p w14:paraId="0F92D3E8" w14:textId="77777777" w:rsidR="004F4EC1" w:rsidRPr="00E42FBD" w:rsidRDefault="004F4EC1" w:rsidP="00E42FBD">
      <w:pPr>
        <w:numPr>
          <w:ilvl w:val="0"/>
          <w:numId w:val="20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Develop social skills and leadership through basketball.</w:t>
      </w:r>
    </w:p>
    <w:p w14:paraId="0ED834CA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Activities:</w:t>
      </w:r>
    </w:p>
    <w:p w14:paraId="176DF27F" w14:textId="77777777" w:rsidR="004F4EC1" w:rsidRPr="00E42FBD" w:rsidRDefault="004F4EC1" w:rsidP="00E42FBD">
      <w:pPr>
        <w:numPr>
          <w:ilvl w:val="0"/>
          <w:numId w:val="21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Leadership roles in practice: Team captain, coach’s assistant.</w:t>
      </w:r>
    </w:p>
    <w:p w14:paraId="6FFCB840" w14:textId="77777777" w:rsidR="004F4EC1" w:rsidRPr="00E42FBD" w:rsidRDefault="004F4EC1" w:rsidP="00E42FBD">
      <w:pPr>
        <w:numPr>
          <w:ilvl w:val="0"/>
          <w:numId w:val="21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Social skills development: Positive reinforcement, conflict resolution.</w:t>
      </w:r>
    </w:p>
    <w:p w14:paraId="4D355189" w14:textId="77777777" w:rsidR="004F4EC1" w:rsidRPr="00E42FBD" w:rsidRDefault="004F4EC1" w:rsidP="00E42FBD">
      <w:pPr>
        <w:numPr>
          <w:ilvl w:val="0"/>
          <w:numId w:val="21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Group activities to practice leadership and cooperation.</w:t>
      </w:r>
    </w:p>
    <w:p w14:paraId="1185E28B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Assessment:</w:t>
      </w:r>
    </w:p>
    <w:p w14:paraId="5850A5F1" w14:textId="77777777" w:rsidR="004F4EC1" w:rsidRPr="00E42FBD" w:rsidRDefault="004F4EC1" w:rsidP="00E42FBD">
      <w:pPr>
        <w:numPr>
          <w:ilvl w:val="0"/>
          <w:numId w:val="22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Self-assessment and peer feedback on leadership and social interactions.</w:t>
      </w:r>
    </w:p>
    <w:p w14:paraId="28FAF847" w14:textId="77777777" w:rsidR="004F4EC1" w:rsidRPr="00E42FBD" w:rsidRDefault="004F4EC1" w:rsidP="00E42FBD">
      <w:pPr>
        <w:numPr>
          <w:ilvl w:val="0"/>
          <w:numId w:val="22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Observation of leadership qualities during drills and games.</w:t>
      </w:r>
    </w:p>
    <w:p w14:paraId="3F137A95" w14:textId="689093CA" w:rsidR="004F4EC1" w:rsidRPr="00E42FBD" w:rsidRDefault="004F4EC1" w:rsidP="00E42FBD">
      <w:pPr>
        <w:spacing w:after="0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69528835" w14:textId="77777777" w:rsidR="004F4EC1" w:rsidRPr="00E42FBD" w:rsidRDefault="004F4EC1" w:rsidP="00E42FBD">
      <w:pPr>
        <w:spacing w:after="0" w:line="240" w:lineRule="auto"/>
        <w:ind w:left="180"/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  <w:t>Week 8: Game Review and Self-Assessment</w:t>
      </w:r>
    </w:p>
    <w:p w14:paraId="1E40508B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Objective:</w:t>
      </w:r>
    </w:p>
    <w:p w14:paraId="245E9E91" w14:textId="77777777" w:rsidR="004F4EC1" w:rsidRPr="00E42FBD" w:rsidRDefault="004F4EC1" w:rsidP="00E42FBD">
      <w:pPr>
        <w:numPr>
          <w:ilvl w:val="0"/>
          <w:numId w:val="23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Reflect on the overall learning experience and personal growth.</w:t>
      </w:r>
    </w:p>
    <w:p w14:paraId="5CF5F1BF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Activities:</w:t>
      </w:r>
    </w:p>
    <w:p w14:paraId="62481AC1" w14:textId="77777777" w:rsidR="004F4EC1" w:rsidRPr="00E42FBD" w:rsidRDefault="004F4EC1" w:rsidP="00E42FBD">
      <w:pPr>
        <w:numPr>
          <w:ilvl w:val="0"/>
          <w:numId w:val="24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Review of basketball skills and concepts learned throughout the course.</w:t>
      </w:r>
    </w:p>
    <w:p w14:paraId="03374D50" w14:textId="77777777" w:rsidR="004F4EC1" w:rsidRPr="00E42FBD" w:rsidRDefault="004F4EC1" w:rsidP="00E42FBD">
      <w:pPr>
        <w:numPr>
          <w:ilvl w:val="0"/>
          <w:numId w:val="24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Self-assessment of physical fitness, teamwork, mental health benefits, and social skills.</w:t>
      </w:r>
    </w:p>
    <w:p w14:paraId="7B9D9874" w14:textId="77777777" w:rsidR="004F4EC1" w:rsidRPr="00E42FBD" w:rsidRDefault="004F4EC1" w:rsidP="00E42FBD">
      <w:pPr>
        <w:numPr>
          <w:ilvl w:val="0"/>
          <w:numId w:val="24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Final scrimmage game to showcase skills and knowledge.</w:t>
      </w:r>
    </w:p>
    <w:p w14:paraId="67EE824B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Assessment:</w:t>
      </w:r>
    </w:p>
    <w:p w14:paraId="4409543B" w14:textId="77777777" w:rsidR="004F4EC1" w:rsidRPr="00E42FBD" w:rsidRDefault="004F4EC1" w:rsidP="00E42FBD">
      <w:pPr>
        <w:numPr>
          <w:ilvl w:val="0"/>
          <w:numId w:val="25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Comprehensive self-assessment and reflection paper.</w:t>
      </w:r>
    </w:p>
    <w:p w14:paraId="34F1453C" w14:textId="77777777" w:rsidR="004F4EC1" w:rsidRPr="00E42FBD" w:rsidRDefault="004F4EC1" w:rsidP="00E42FBD">
      <w:pPr>
        <w:numPr>
          <w:ilvl w:val="0"/>
          <w:numId w:val="25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lastRenderedPageBreak/>
        <w:t>Final evaluation of skills and understanding through gameplay.</w:t>
      </w:r>
    </w:p>
    <w:p w14:paraId="26F9D48F" w14:textId="1F284FF8" w:rsidR="004F4EC1" w:rsidRPr="00E42FBD" w:rsidRDefault="004F4EC1" w:rsidP="00E42FBD">
      <w:pPr>
        <w:spacing w:after="0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595C298B" w14:textId="77777777" w:rsidR="004F4EC1" w:rsidRPr="00E42FBD" w:rsidRDefault="004F4EC1" w:rsidP="00E42FBD">
      <w:pPr>
        <w:spacing w:after="0" w:line="240" w:lineRule="auto"/>
        <w:ind w:left="180"/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color w:val="FF6600"/>
          <w:kern w:val="0"/>
          <w14:ligatures w14:val="none"/>
        </w:rPr>
        <w:t>Optional Weeks 9-10: Advanced Skills and Community Engagement</w:t>
      </w:r>
    </w:p>
    <w:p w14:paraId="3FB2B128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Objective:</w:t>
      </w:r>
    </w:p>
    <w:p w14:paraId="45432871" w14:textId="77777777" w:rsidR="004F4EC1" w:rsidRPr="00E42FBD" w:rsidRDefault="004F4EC1" w:rsidP="00E42FBD">
      <w:pPr>
        <w:numPr>
          <w:ilvl w:val="0"/>
          <w:numId w:val="26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Apply advanced skills and contribute to the community.</w:t>
      </w:r>
    </w:p>
    <w:p w14:paraId="3C7359E2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Activities:</w:t>
      </w:r>
    </w:p>
    <w:p w14:paraId="304BFCFB" w14:textId="77777777" w:rsidR="004F4EC1" w:rsidRPr="00E42FBD" w:rsidRDefault="004F4EC1" w:rsidP="00E42FBD">
      <w:pPr>
        <w:numPr>
          <w:ilvl w:val="0"/>
          <w:numId w:val="27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Advanced drills and techniques: Shooting, advanced footwork.</w:t>
      </w:r>
    </w:p>
    <w:p w14:paraId="6E3506C4" w14:textId="77777777" w:rsidR="004F4EC1" w:rsidRPr="00E42FBD" w:rsidRDefault="004F4EC1" w:rsidP="00E42FBD">
      <w:pPr>
        <w:numPr>
          <w:ilvl w:val="0"/>
          <w:numId w:val="27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Organize a community basketball event or clinic.</w:t>
      </w:r>
    </w:p>
    <w:p w14:paraId="03518864" w14:textId="77777777" w:rsidR="004F4EC1" w:rsidRPr="00E42FBD" w:rsidRDefault="004F4EC1" w:rsidP="00E42FBD">
      <w:pPr>
        <w:numPr>
          <w:ilvl w:val="0"/>
          <w:numId w:val="27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Reflection on community involvement and its impact.</w:t>
      </w:r>
    </w:p>
    <w:p w14:paraId="69EA091E" w14:textId="77777777" w:rsidR="004F4EC1" w:rsidRPr="00E42FBD" w:rsidRDefault="004F4EC1" w:rsidP="00E42FBD">
      <w:p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b/>
          <w:bCs/>
          <w:kern w:val="0"/>
          <w14:ligatures w14:val="none"/>
        </w:rPr>
        <w:t>Assessment:</w:t>
      </w:r>
    </w:p>
    <w:p w14:paraId="526CA4DB" w14:textId="77777777" w:rsidR="004F4EC1" w:rsidRPr="00E42FBD" w:rsidRDefault="004F4EC1" w:rsidP="00E42FBD">
      <w:pPr>
        <w:numPr>
          <w:ilvl w:val="0"/>
          <w:numId w:val="28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Evaluation of advanced skills.</w:t>
      </w:r>
    </w:p>
    <w:p w14:paraId="2CFD580D" w14:textId="38A5FB0F" w:rsidR="004F4EC1" w:rsidRPr="00E42FBD" w:rsidRDefault="004F4EC1" w:rsidP="00E42FBD">
      <w:pPr>
        <w:numPr>
          <w:ilvl w:val="0"/>
          <w:numId w:val="28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 xml:space="preserve">Participation and feedback from community </w:t>
      </w:r>
      <w:r w:rsidR="001B3932" w:rsidRPr="00E42FBD">
        <w:rPr>
          <w:rFonts w:ascii="Tahoma" w:eastAsia="Times New Roman" w:hAnsi="Tahoma" w:cs="Tahoma"/>
          <w:kern w:val="0"/>
          <w14:ligatures w14:val="none"/>
        </w:rPr>
        <w:t>events</w:t>
      </w:r>
      <w:r w:rsidRPr="00E42FBD">
        <w:rPr>
          <w:rFonts w:ascii="Tahoma" w:eastAsia="Times New Roman" w:hAnsi="Tahoma" w:cs="Tahoma"/>
          <w:kern w:val="0"/>
          <w14:ligatures w14:val="none"/>
        </w:rPr>
        <w:t>.</w:t>
      </w:r>
    </w:p>
    <w:p w14:paraId="0E27B32F" w14:textId="0D829D27" w:rsidR="004F4EC1" w:rsidRPr="00E42FBD" w:rsidRDefault="004F4EC1" w:rsidP="00E42FBD">
      <w:pPr>
        <w:spacing w:after="0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2411B7FD" w14:textId="15FF714E" w:rsidR="004F4EC1" w:rsidRPr="001B3932" w:rsidRDefault="004F4EC1" w:rsidP="001B3932">
      <w:pPr>
        <w:spacing w:after="0" w:line="240" w:lineRule="auto"/>
        <w:ind w:left="180"/>
        <w:jc w:val="center"/>
        <w:rPr>
          <w:rFonts w:ascii="Tahoma" w:eastAsia="Times New Roman" w:hAnsi="Tahoma" w:cs="Tahoma"/>
          <w:b/>
          <w:bCs/>
          <w:color w:val="0066CC"/>
          <w:kern w:val="0"/>
          <w14:ligatures w14:val="none"/>
        </w:rPr>
      </w:pPr>
      <w:r w:rsidRPr="001B3932">
        <w:rPr>
          <w:rFonts w:ascii="Tahoma" w:eastAsia="Times New Roman" w:hAnsi="Tahoma" w:cs="Tahoma"/>
          <w:b/>
          <w:bCs/>
          <w:color w:val="0066CC"/>
          <w:kern w:val="0"/>
          <w14:ligatures w14:val="none"/>
        </w:rPr>
        <w:t>Materials Needed</w:t>
      </w:r>
    </w:p>
    <w:p w14:paraId="56CC3B4D" w14:textId="77777777" w:rsidR="004F4EC1" w:rsidRDefault="004F4EC1" w:rsidP="00E42FBD">
      <w:pPr>
        <w:numPr>
          <w:ilvl w:val="0"/>
          <w:numId w:val="29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Basketballs</w:t>
      </w:r>
    </w:p>
    <w:p w14:paraId="18D4C0CF" w14:textId="4ED3B455" w:rsidR="001B3932" w:rsidRPr="00E42FBD" w:rsidRDefault="001B3932" w:rsidP="00E42FBD">
      <w:pPr>
        <w:numPr>
          <w:ilvl w:val="0"/>
          <w:numId w:val="29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t>Basketball goal</w:t>
      </w:r>
    </w:p>
    <w:p w14:paraId="740BE35E" w14:textId="77777777" w:rsidR="004F4EC1" w:rsidRPr="00E42FBD" w:rsidRDefault="004F4EC1" w:rsidP="00E42FBD">
      <w:pPr>
        <w:numPr>
          <w:ilvl w:val="0"/>
          <w:numId w:val="29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Cones and agility ladders</w:t>
      </w:r>
    </w:p>
    <w:p w14:paraId="071E8AA8" w14:textId="77777777" w:rsidR="004F4EC1" w:rsidRPr="00E42FBD" w:rsidRDefault="004F4EC1" w:rsidP="00E42FBD">
      <w:pPr>
        <w:numPr>
          <w:ilvl w:val="0"/>
          <w:numId w:val="29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Whistles</w:t>
      </w:r>
    </w:p>
    <w:p w14:paraId="39BA0C19" w14:textId="77777777" w:rsidR="004F4EC1" w:rsidRPr="00E42FBD" w:rsidRDefault="004F4EC1" w:rsidP="00E42FBD">
      <w:pPr>
        <w:numPr>
          <w:ilvl w:val="0"/>
          <w:numId w:val="29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Scoreboards</w:t>
      </w:r>
    </w:p>
    <w:p w14:paraId="316EF659" w14:textId="77777777" w:rsidR="004F4EC1" w:rsidRPr="00E42FBD" w:rsidRDefault="004F4EC1" w:rsidP="00E42FBD">
      <w:pPr>
        <w:numPr>
          <w:ilvl w:val="0"/>
          <w:numId w:val="29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Notebooks for reflections</w:t>
      </w:r>
    </w:p>
    <w:p w14:paraId="4040247F" w14:textId="77777777" w:rsidR="001B3932" w:rsidRDefault="001B3932" w:rsidP="00E42FBD">
      <w:pPr>
        <w:spacing w:before="100" w:beforeAutospacing="1" w:after="100" w:afterAutospacing="1" w:line="240" w:lineRule="auto"/>
        <w:ind w:left="180"/>
        <w:contextualSpacing/>
        <w:outlineLvl w:val="2"/>
        <w:rPr>
          <w:rFonts w:ascii="Tahoma" w:eastAsia="Times New Roman" w:hAnsi="Tahoma" w:cs="Tahoma"/>
          <w:b/>
          <w:bCs/>
          <w:kern w:val="0"/>
          <w14:ligatures w14:val="none"/>
        </w:rPr>
      </w:pPr>
    </w:p>
    <w:p w14:paraId="08ED70F4" w14:textId="0DBF469E" w:rsidR="004F4EC1" w:rsidRPr="001B3932" w:rsidRDefault="001B3932" w:rsidP="001B3932">
      <w:pPr>
        <w:spacing w:after="0" w:line="240" w:lineRule="auto"/>
        <w:ind w:left="180"/>
        <w:jc w:val="center"/>
        <w:rPr>
          <w:rFonts w:ascii="Tahoma" w:eastAsia="Times New Roman" w:hAnsi="Tahoma" w:cs="Tahoma"/>
          <w:b/>
          <w:bCs/>
          <w:color w:val="0066CC"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color w:val="0066CC"/>
          <w:kern w:val="0"/>
          <w14:ligatures w14:val="none"/>
        </w:rPr>
        <w:t xml:space="preserve">Assessment </w:t>
      </w:r>
      <w:r w:rsidR="004F4EC1" w:rsidRPr="001B3932">
        <w:rPr>
          <w:rFonts w:ascii="Tahoma" w:eastAsia="Times New Roman" w:hAnsi="Tahoma" w:cs="Tahoma"/>
          <w:b/>
          <w:bCs/>
          <w:color w:val="0066CC"/>
          <w:kern w:val="0"/>
          <w14:ligatures w14:val="none"/>
        </w:rPr>
        <w:t>Methods</w:t>
      </w:r>
    </w:p>
    <w:p w14:paraId="1812F219" w14:textId="77777777" w:rsidR="004F4EC1" w:rsidRPr="00E42FBD" w:rsidRDefault="004F4EC1" w:rsidP="00E42FBD">
      <w:pPr>
        <w:numPr>
          <w:ilvl w:val="0"/>
          <w:numId w:val="30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Observational assessments</w:t>
      </w:r>
    </w:p>
    <w:p w14:paraId="29DE5810" w14:textId="77777777" w:rsidR="004F4EC1" w:rsidRPr="00E42FBD" w:rsidRDefault="004F4EC1" w:rsidP="00E42FBD">
      <w:pPr>
        <w:numPr>
          <w:ilvl w:val="0"/>
          <w:numId w:val="30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Skill tests and quizzes</w:t>
      </w:r>
    </w:p>
    <w:p w14:paraId="51E53361" w14:textId="77777777" w:rsidR="004F4EC1" w:rsidRPr="00E42FBD" w:rsidRDefault="004F4EC1" w:rsidP="00E42FBD">
      <w:pPr>
        <w:numPr>
          <w:ilvl w:val="0"/>
          <w:numId w:val="30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Reflection papers and self-assessments</w:t>
      </w:r>
    </w:p>
    <w:p w14:paraId="60F0FAB6" w14:textId="77777777" w:rsidR="004F4EC1" w:rsidRPr="00E42FBD" w:rsidRDefault="004F4EC1" w:rsidP="00E42FBD">
      <w:pPr>
        <w:numPr>
          <w:ilvl w:val="0"/>
          <w:numId w:val="30"/>
        </w:numPr>
        <w:spacing w:before="100" w:beforeAutospacing="1" w:after="100" w:afterAutospacing="1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  <w:r w:rsidRPr="00E42FBD">
        <w:rPr>
          <w:rFonts w:ascii="Tahoma" w:eastAsia="Times New Roman" w:hAnsi="Tahoma" w:cs="Tahoma"/>
          <w:kern w:val="0"/>
          <w14:ligatures w14:val="none"/>
        </w:rPr>
        <w:t>Peer and instructor feedback</w:t>
      </w:r>
    </w:p>
    <w:p w14:paraId="17CEF63B" w14:textId="66D3A2CE" w:rsidR="004F4EC1" w:rsidRPr="00E42FBD" w:rsidRDefault="004F4EC1" w:rsidP="00E42FBD">
      <w:pPr>
        <w:spacing w:after="0" w:line="240" w:lineRule="auto"/>
        <w:ind w:left="18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7746CD89" w14:textId="77777777" w:rsidR="00EF5497" w:rsidRPr="00E42FBD" w:rsidRDefault="00EF5497" w:rsidP="00E42FBD">
      <w:pPr>
        <w:spacing w:line="240" w:lineRule="auto"/>
        <w:ind w:left="180"/>
        <w:contextualSpacing/>
        <w:rPr>
          <w:rFonts w:ascii="Tahoma" w:hAnsi="Tahoma" w:cs="Tahoma"/>
        </w:rPr>
      </w:pPr>
    </w:p>
    <w:sectPr w:rsidR="00EF5497" w:rsidRPr="00E42F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DB156" w14:textId="77777777" w:rsidR="00E41915" w:rsidRDefault="00E41915" w:rsidP="00E42FBD">
      <w:pPr>
        <w:spacing w:after="0" w:line="240" w:lineRule="auto"/>
      </w:pPr>
      <w:r>
        <w:separator/>
      </w:r>
    </w:p>
  </w:endnote>
  <w:endnote w:type="continuationSeparator" w:id="0">
    <w:p w14:paraId="7CFB5E19" w14:textId="77777777" w:rsidR="00E41915" w:rsidRDefault="00E41915" w:rsidP="00E4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5468D" w14:textId="77777777" w:rsidR="00E41915" w:rsidRDefault="00E41915" w:rsidP="00E42FBD">
      <w:pPr>
        <w:spacing w:after="0" w:line="240" w:lineRule="auto"/>
      </w:pPr>
      <w:r>
        <w:separator/>
      </w:r>
    </w:p>
  </w:footnote>
  <w:footnote w:type="continuationSeparator" w:id="0">
    <w:p w14:paraId="01AD0BDD" w14:textId="77777777" w:rsidR="00E41915" w:rsidRDefault="00E41915" w:rsidP="00E4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BAAB4" w14:textId="5D91BB49" w:rsidR="00E42FBD" w:rsidRDefault="00E42FBD" w:rsidP="00E42FBD">
    <w:pPr>
      <w:pStyle w:val="Header"/>
      <w:jc w:val="center"/>
    </w:pPr>
    <w:r>
      <w:rPr>
        <w:noProof/>
      </w:rPr>
      <w:drawing>
        <wp:inline distT="0" distB="0" distL="0" distR="0" wp14:anchorId="3ACACF03" wp14:editId="11748AB9">
          <wp:extent cx="1485900" cy="953179"/>
          <wp:effectExtent l="0" t="0" r="0" b="0"/>
          <wp:docPr id="1508221585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22158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755" cy="96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8B005C" w14:textId="77777777" w:rsidR="00E42FBD" w:rsidRDefault="00E42FBD" w:rsidP="00E42F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09DA"/>
    <w:multiLevelType w:val="multilevel"/>
    <w:tmpl w:val="3D98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72513"/>
    <w:multiLevelType w:val="multilevel"/>
    <w:tmpl w:val="203E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F5A78"/>
    <w:multiLevelType w:val="multilevel"/>
    <w:tmpl w:val="0292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D744E"/>
    <w:multiLevelType w:val="multilevel"/>
    <w:tmpl w:val="3106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501BD"/>
    <w:multiLevelType w:val="multilevel"/>
    <w:tmpl w:val="C49C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E6201"/>
    <w:multiLevelType w:val="multilevel"/>
    <w:tmpl w:val="FD38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A6AE0"/>
    <w:multiLevelType w:val="multilevel"/>
    <w:tmpl w:val="A0E2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8C5176"/>
    <w:multiLevelType w:val="multilevel"/>
    <w:tmpl w:val="C47A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81024"/>
    <w:multiLevelType w:val="multilevel"/>
    <w:tmpl w:val="B00A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7A34AE"/>
    <w:multiLevelType w:val="multilevel"/>
    <w:tmpl w:val="75A2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766A2E"/>
    <w:multiLevelType w:val="multilevel"/>
    <w:tmpl w:val="6038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E1B20"/>
    <w:multiLevelType w:val="multilevel"/>
    <w:tmpl w:val="9A5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1629F"/>
    <w:multiLevelType w:val="multilevel"/>
    <w:tmpl w:val="6614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805CD2"/>
    <w:multiLevelType w:val="multilevel"/>
    <w:tmpl w:val="627C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1C4E4D"/>
    <w:multiLevelType w:val="multilevel"/>
    <w:tmpl w:val="69FE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874A7C"/>
    <w:multiLevelType w:val="multilevel"/>
    <w:tmpl w:val="80D4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A70EFD"/>
    <w:multiLevelType w:val="hybridMultilevel"/>
    <w:tmpl w:val="569C0C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E8A3C0F"/>
    <w:multiLevelType w:val="multilevel"/>
    <w:tmpl w:val="8ECA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9244CC"/>
    <w:multiLevelType w:val="multilevel"/>
    <w:tmpl w:val="2E02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6718D5"/>
    <w:multiLevelType w:val="multilevel"/>
    <w:tmpl w:val="A508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DF6C51"/>
    <w:multiLevelType w:val="multilevel"/>
    <w:tmpl w:val="41EA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9C16EA"/>
    <w:multiLevelType w:val="multilevel"/>
    <w:tmpl w:val="7BAC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13AE4"/>
    <w:multiLevelType w:val="multilevel"/>
    <w:tmpl w:val="0462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7A27D7"/>
    <w:multiLevelType w:val="multilevel"/>
    <w:tmpl w:val="307E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932CBD"/>
    <w:multiLevelType w:val="multilevel"/>
    <w:tmpl w:val="2044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6C1E8C"/>
    <w:multiLevelType w:val="multilevel"/>
    <w:tmpl w:val="1FE8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C62D03"/>
    <w:multiLevelType w:val="multilevel"/>
    <w:tmpl w:val="3130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527BB7"/>
    <w:multiLevelType w:val="multilevel"/>
    <w:tmpl w:val="FAEC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DB5B61"/>
    <w:multiLevelType w:val="multilevel"/>
    <w:tmpl w:val="A58C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450856"/>
    <w:multiLevelType w:val="multilevel"/>
    <w:tmpl w:val="D82A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026C47"/>
    <w:multiLevelType w:val="multilevel"/>
    <w:tmpl w:val="74FE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4499220">
    <w:abstractNumId w:val="15"/>
  </w:num>
  <w:num w:numId="2" w16cid:durableId="1076394281">
    <w:abstractNumId w:val="11"/>
  </w:num>
  <w:num w:numId="3" w16cid:durableId="348720259">
    <w:abstractNumId w:val="30"/>
  </w:num>
  <w:num w:numId="4" w16cid:durableId="918177916">
    <w:abstractNumId w:val="10"/>
  </w:num>
  <w:num w:numId="5" w16cid:durableId="223376282">
    <w:abstractNumId w:val="2"/>
  </w:num>
  <w:num w:numId="6" w16cid:durableId="1134904113">
    <w:abstractNumId w:val="9"/>
  </w:num>
  <w:num w:numId="7" w16cid:durableId="1224215804">
    <w:abstractNumId w:val="28"/>
  </w:num>
  <w:num w:numId="8" w16cid:durableId="969700979">
    <w:abstractNumId w:val="17"/>
  </w:num>
  <w:num w:numId="9" w16cid:durableId="1388456702">
    <w:abstractNumId w:val="23"/>
  </w:num>
  <w:num w:numId="10" w16cid:durableId="926038963">
    <w:abstractNumId w:val="4"/>
  </w:num>
  <w:num w:numId="11" w16cid:durableId="1801879275">
    <w:abstractNumId w:val="29"/>
  </w:num>
  <w:num w:numId="12" w16cid:durableId="1726484260">
    <w:abstractNumId w:val="21"/>
  </w:num>
  <w:num w:numId="13" w16cid:durableId="1316379468">
    <w:abstractNumId w:val="1"/>
  </w:num>
  <w:num w:numId="14" w16cid:durableId="1546602344">
    <w:abstractNumId w:val="13"/>
  </w:num>
  <w:num w:numId="15" w16cid:durableId="899826332">
    <w:abstractNumId w:val="3"/>
  </w:num>
  <w:num w:numId="16" w16cid:durableId="1006981292">
    <w:abstractNumId w:val="5"/>
  </w:num>
  <w:num w:numId="17" w16cid:durableId="1950119031">
    <w:abstractNumId w:val="6"/>
  </w:num>
  <w:num w:numId="18" w16cid:durableId="1340545997">
    <w:abstractNumId w:val="12"/>
  </w:num>
  <w:num w:numId="19" w16cid:durableId="1764452594">
    <w:abstractNumId w:val="18"/>
  </w:num>
  <w:num w:numId="20" w16cid:durableId="80374079">
    <w:abstractNumId w:val="19"/>
  </w:num>
  <w:num w:numId="21" w16cid:durableId="1512839904">
    <w:abstractNumId w:val="26"/>
  </w:num>
  <w:num w:numId="22" w16cid:durableId="1785028728">
    <w:abstractNumId w:val="14"/>
  </w:num>
  <w:num w:numId="23" w16cid:durableId="480192151">
    <w:abstractNumId w:val="8"/>
  </w:num>
  <w:num w:numId="24" w16cid:durableId="1157455162">
    <w:abstractNumId w:val="7"/>
  </w:num>
  <w:num w:numId="25" w16cid:durableId="69236325">
    <w:abstractNumId w:val="20"/>
  </w:num>
  <w:num w:numId="26" w16cid:durableId="937522613">
    <w:abstractNumId w:val="22"/>
  </w:num>
  <w:num w:numId="27" w16cid:durableId="1982885020">
    <w:abstractNumId w:val="25"/>
  </w:num>
  <w:num w:numId="28" w16cid:durableId="1626351695">
    <w:abstractNumId w:val="24"/>
  </w:num>
  <w:num w:numId="29" w16cid:durableId="1339699312">
    <w:abstractNumId w:val="0"/>
  </w:num>
  <w:num w:numId="30" w16cid:durableId="1513951719">
    <w:abstractNumId w:val="27"/>
  </w:num>
  <w:num w:numId="31" w16cid:durableId="3944270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C9"/>
    <w:rsid w:val="00136003"/>
    <w:rsid w:val="001851D6"/>
    <w:rsid w:val="001B3932"/>
    <w:rsid w:val="00281EFD"/>
    <w:rsid w:val="00443AFE"/>
    <w:rsid w:val="004750C9"/>
    <w:rsid w:val="00487CD4"/>
    <w:rsid w:val="004F4EC1"/>
    <w:rsid w:val="0090209C"/>
    <w:rsid w:val="00A857AE"/>
    <w:rsid w:val="00BF312D"/>
    <w:rsid w:val="00C14793"/>
    <w:rsid w:val="00DD5F2B"/>
    <w:rsid w:val="00E41915"/>
    <w:rsid w:val="00E42FBD"/>
    <w:rsid w:val="00EF5497"/>
    <w:rsid w:val="00F0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FB276"/>
  <w15:chartTrackingRefBased/>
  <w15:docId w15:val="{D74EB802-995F-4AC7-B013-2C6E6860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0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0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0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0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0C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3600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2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BD"/>
  </w:style>
  <w:style w:type="paragraph" w:styleId="Footer">
    <w:name w:val="footer"/>
    <w:basedOn w:val="Normal"/>
    <w:link w:val="FooterChar"/>
    <w:uiPriority w:val="99"/>
    <w:unhideWhenUsed/>
    <w:rsid w:val="00E42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Lynde</dc:creator>
  <cp:keywords/>
  <dc:description/>
  <cp:lastModifiedBy>Teri LeGassey</cp:lastModifiedBy>
  <cp:revision>3</cp:revision>
  <dcterms:created xsi:type="dcterms:W3CDTF">2024-09-06T16:46:00Z</dcterms:created>
  <dcterms:modified xsi:type="dcterms:W3CDTF">2024-09-06T16:57:00Z</dcterms:modified>
</cp:coreProperties>
</file>